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50" w:rsidRDefault="00A07050" w:rsidP="00A070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REGULAMIN  PRZYJĘĆ  DO  KLASY </w:t>
      </w:r>
      <w:r>
        <w:rPr>
          <w:rFonts w:ascii="Times New Roman" w:eastAsia="Times New Roman" w:hAnsi="Times New Roman" w:cs="Times New Roman"/>
          <w:b/>
          <w:sz w:val="48"/>
        </w:rPr>
        <w:br/>
        <w:t>PIERWSZEJ</w:t>
      </w:r>
    </w:p>
    <w:p w:rsidR="00A07050" w:rsidRDefault="00A07050" w:rsidP="00A070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IV Liceum Ogólnokształcącego im. Bolesława Chrobrego w Bytomiu </w:t>
      </w:r>
      <w:r w:rsidR="00541156">
        <w:rPr>
          <w:rFonts w:ascii="Times New Roman" w:eastAsia="Times New Roman" w:hAnsi="Times New Roman" w:cs="Times New Roman"/>
          <w:b/>
          <w:sz w:val="36"/>
        </w:rPr>
        <w:t>w 202</w:t>
      </w:r>
      <w:r w:rsidR="00525699">
        <w:rPr>
          <w:rFonts w:ascii="Times New Roman" w:eastAsia="Times New Roman" w:hAnsi="Times New Roman" w:cs="Times New Roman"/>
          <w:b/>
          <w:sz w:val="36"/>
        </w:rPr>
        <w:t>3</w:t>
      </w:r>
      <w:r w:rsidRPr="00083676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roku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§1.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Podstawa prawna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ustawy z dnia 14 grudnia 2016 r. Rozdział „Przyjmowanie do publicznych przedszkoli, publicznych innych form wychowania przedszkolnego, publicznych szkół i publicznych placówek” (Dz. U. z 201</w:t>
      </w:r>
      <w:r w:rsidR="008F72A4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8F72A4">
        <w:rPr>
          <w:rFonts w:ascii="Times New Roman" w:eastAsia="Times New Roman" w:hAnsi="Times New Roman" w:cs="Times New Roman"/>
          <w:sz w:val="24"/>
        </w:rPr>
        <w:t>59</w:t>
      </w:r>
      <w:r>
        <w:rPr>
          <w:rFonts w:ascii="Times New Roman" w:eastAsia="Times New Roman" w:hAnsi="Times New Roman" w:cs="Times New Roman"/>
          <w:sz w:val="24"/>
        </w:rPr>
        <w:t xml:space="preserve"> ze zm.).</w:t>
      </w:r>
    </w:p>
    <w:p w:rsidR="00A07050" w:rsidRDefault="00A07050" w:rsidP="00A0705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Ustawa z dnia 22 listopada 2018 r. o zmianie ustawy - Prawo oświatowe, ustawy o systemie oświaty oraz niektórych innych ustaw (Dz.U. z 2018 r. poz. 2245 ze zm.).</w:t>
      </w:r>
    </w:p>
    <w:p w:rsidR="00A07050" w:rsidRDefault="00A07050" w:rsidP="00A0705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trike/>
          <w:sz w:val="24"/>
        </w:rPr>
      </w:pPr>
    </w:p>
    <w:p w:rsidR="00A07050" w:rsidRDefault="00A07050" w:rsidP="00A07050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Rozporządzenie Ministra Edukacji Narodowej z dnia 2</w:t>
      </w:r>
      <w:r w:rsidR="0052569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25699">
        <w:rPr>
          <w:rFonts w:ascii="Times New Roman" w:eastAsia="Times New Roman" w:hAnsi="Times New Roman" w:cs="Times New Roman"/>
          <w:sz w:val="24"/>
        </w:rPr>
        <w:t>listopada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525699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r. w sprawie przeprowadzania postępowania rekrutacyjnego oraz postępowania uzupełniającego do publicznych przedszkoli, szkół, placówek i centrów (Dz. U. z 20</w:t>
      </w:r>
      <w:r w:rsidR="008F72A4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8F72A4">
        <w:rPr>
          <w:rFonts w:ascii="Times New Roman" w:eastAsia="Times New Roman" w:hAnsi="Times New Roman" w:cs="Times New Roman"/>
          <w:sz w:val="24"/>
        </w:rPr>
        <w:t>2431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2D3CE5" w:rsidRPr="002D3CE5" w:rsidRDefault="002D3CE5" w:rsidP="00B909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A07050" w:rsidRDefault="00A07050" w:rsidP="00A07050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Statut IV Liceum Ogólnokształcącego im. Bolesława Chrobrego w Bytomiu.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§2.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Ilekroć w Regulaminie jest mowa bez bliższego określenia o: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regulaminie</w:t>
      </w:r>
      <w:r>
        <w:rPr>
          <w:rFonts w:ascii="Times New Roman" w:eastAsia="Times New Roman" w:hAnsi="Times New Roman" w:cs="Times New Roman"/>
          <w:sz w:val="24"/>
        </w:rPr>
        <w:t xml:space="preserve"> – należy przez to rozumieć regulamin przyjęć do klasy pierwszej IV Liceum Ogólnokształcącego im. Bolesława Chrobrego w Bytomiu </w:t>
      </w:r>
      <w:r w:rsidRPr="00083676">
        <w:rPr>
          <w:rFonts w:ascii="Times New Roman" w:eastAsia="Times New Roman" w:hAnsi="Times New Roman" w:cs="Times New Roman"/>
          <w:sz w:val="24"/>
        </w:rPr>
        <w:t xml:space="preserve">w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525699">
        <w:rPr>
          <w:rFonts w:ascii="Times New Roman" w:eastAsia="Times New Roman" w:hAnsi="Times New Roman" w:cs="Times New Roman"/>
          <w:sz w:val="24"/>
        </w:rPr>
        <w:t>3</w:t>
      </w:r>
      <w:r w:rsidRPr="00083676">
        <w:rPr>
          <w:rFonts w:ascii="Times New Roman" w:eastAsia="Times New Roman" w:hAnsi="Times New Roman" w:cs="Times New Roman"/>
          <w:sz w:val="24"/>
        </w:rPr>
        <w:t xml:space="preserve"> r.,</w:t>
      </w:r>
    </w:p>
    <w:p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szkole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IV Liceum Ogólnokształcące im. Bolesława Chrobrego w Bytomiu,</w:t>
      </w:r>
    </w:p>
    <w:p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</w:rPr>
        <w:t>dyrektorze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dyrektora IV Liceum Ogólnokształcącego im. </w:t>
      </w:r>
      <w:bookmarkEnd w:id="0"/>
      <w:r>
        <w:rPr>
          <w:rFonts w:ascii="Times New Roman" w:eastAsia="Times New Roman" w:hAnsi="Times New Roman" w:cs="Times New Roman"/>
          <w:sz w:val="24"/>
        </w:rPr>
        <w:t>Bolesława Chrobrego w Bytomiu,</w:t>
      </w:r>
    </w:p>
    <w:p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komisji rekrutacyjnej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szkolną komisję rekrutacyjną powołaną przez dyrektora IV Liceum Ogólnokształcącego im. Bolesława Chrobrego Bytomiu,</w:t>
      </w:r>
    </w:p>
    <w:p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organie prowadzącym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Urząd Miejski w Bytomiu,</w:t>
      </w:r>
    </w:p>
    <w:p w:rsidR="00A07050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klasie pierwszej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klasę pierwszą, utworzoną w IV Liceum Ogólnokształcącym im. Bolesława Chrobrego w roku szkolnym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8F72A4">
        <w:rPr>
          <w:rFonts w:ascii="Times New Roman" w:eastAsia="Times New Roman" w:hAnsi="Times New Roman" w:cs="Times New Roman"/>
          <w:sz w:val="24"/>
        </w:rPr>
        <w:t>3</w:t>
      </w:r>
      <w:r w:rsidR="00541156">
        <w:rPr>
          <w:rFonts w:ascii="Times New Roman" w:eastAsia="Times New Roman" w:hAnsi="Times New Roman" w:cs="Times New Roman"/>
          <w:sz w:val="24"/>
        </w:rPr>
        <w:t>/202</w:t>
      </w:r>
      <w:r w:rsidR="008F72A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A07050" w:rsidRPr="0046138C" w:rsidRDefault="00A07050" w:rsidP="00A07050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kandydacie</w:t>
      </w:r>
      <w:r>
        <w:rPr>
          <w:rFonts w:ascii="Times New Roman" w:eastAsia="Times New Roman" w:hAnsi="Times New Roman" w:cs="Times New Roman"/>
          <w:sz w:val="24"/>
        </w:rPr>
        <w:t xml:space="preserve"> – należy rozumieć przez to absolwenta szkoły podstawowej uczestniczącego w procesie rekrutacji, której dotyczy regulamin</w:t>
      </w:r>
      <w:r w:rsidR="0046138C">
        <w:rPr>
          <w:rFonts w:ascii="Times New Roman" w:eastAsia="Times New Roman" w:hAnsi="Times New Roman" w:cs="Times New Roman"/>
          <w:sz w:val="24"/>
        </w:rPr>
        <w:t>.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§3.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 określa zasady oraz terminy przeprowadzania rekrutacji do klas pierwszych.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§4.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prawidłową organizację i przebieg rekrutacji odpowiedzialni są członkowie komisji rekrutacyjnej powołani przez dyrektora.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§5.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Zgodnie z decyzją organu prowadzącego w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8F72A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r. szkoła objęta jest systemem rekrutacji elektronicznej i kandydaci poddają się jej wynikom.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§6.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1D33C6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roku szkolnym </w:t>
      </w:r>
      <w:r w:rsidRPr="00083676">
        <w:rPr>
          <w:rFonts w:ascii="Times New Roman" w:eastAsia="Times New Roman" w:hAnsi="Times New Roman" w:cs="Times New Roman"/>
          <w:sz w:val="24"/>
        </w:rPr>
        <w:t>202</w:t>
      </w:r>
      <w:r w:rsidR="008F72A4">
        <w:rPr>
          <w:rFonts w:ascii="Times New Roman" w:eastAsia="Times New Roman" w:hAnsi="Times New Roman" w:cs="Times New Roman"/>
          <w:sz w:val="24"/>
        </w:rPr>
        <w:t>3</w:t>
      </w:r>
      <w:r w:rsidRPr="00083676">
        <w:rPr>
          <w:rFonts w:ascii="Times New Roman" w:eastAsia="Times New Roman" w:hAnsi="Times New Roman" w:cs="Times New Roman"/>
          <w:sz w:val="24"/>
        </w:rPr>
        <w:t>/202</w:t>
      </w:r>
      <w:r w:rsidR="008F72A4">
        <w:rPr>
          <w:rFonts w:ascii="Times New Roman" w:eastAsia="Times New Roman" w:hAnsi="Times New Roman" w:cs="Times New Roman"/>
          <w:sz w:val="24"/>
        </w:rPr>
        <w:t>4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836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utworzone zostaną cztery klasy pierwsze, z których każda będzie liczyła 32 uczniów.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Klasa 1A - klasa z rozszerzoną geografią, wiedzą o społeczeństwie </w:t>
      </w:r>
      <w:r w:rsidR="002B5C08">
        <w:rPr>
          <w:rFonts w:ascii="Times New Roman" w:eastAsia="Times New Roman" w:hAnsi="Times New Roman" w:cs="Times New Roman"/>
          <w:sz w:val="24"/>
        </w:rPr>
        <w:t xml:space="preserve">lub matematyką </w:t>
      </w:r>
      <w:r>
        <w:rPr>
          <w:rFonts w:ascii="Times New Roman" w:eastAsia="Times New Roman" w:hAnsi="Times New Roman" w:cs="Times New Roman"/>
          <w:sz w:val="24"/>
        </w:rPr>
        <w:t>i  językiem angielskim.</w:t>
      </w:r>
    </w:p>
    <w:p w:rsidR="00A07050" w:rsidRDefault="00A07050" w:rsidP="00A07050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  1B   - klasa z rozszerzoną biologią, chemią i językiem angielskim.</w:t>
      </w:r>
    </w:p>
    <w:p w:rsidR="00A07050" w:rsidRDefault="00A07050" w:rsidP="00A07050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 1C  - klasa z rozszerzonym językiem polskim, biologią lub historią i językiem angielskim.</w:t>
      </w:r>
    </w:p>
    <w:p w:rsidR="00A07050" w:rsidRDefault="00A07050" w:rsidP="00A07050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 1D - klasa z rozszerzoną matematyką, fizyką lub informatyką i  językiem angielskim.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§7.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07050" w:rsidRDefault="00A07050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Szkoła oferuje nauczanie w systemie klasowym. Wyboru klasy uczniowie dokonują na etapie naboru. Uczniowie mogą dokonać zmiany klasy, a tym samym rozszerzeń, jeśli istnieją możliwości organizacyjne.</w:t>
      </w:r>
    </w:p>
    <w:p w:rsidR="00A07050" w:rsidRDefault="00A07050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Nauczanie przedmiotów w zakresie rozszerzonym rozpoczyna się w klasie I. Uczeń realizuje w klasie I trzy przedmioty w zakresie rozszerzonym zgodnie z przyjętym szkolnym planem nauczania.</w:t>
      </w:r>
      <w:r>
        <w:rPr>
          <w:rFonts w:ascii="Times New Roman" w:eastAsia="Times New Roman" w:hAnsi="Times New Roman" w:cs="Times New Roman"/>
          <w:color w:val="FF0000"/>
          <w:sz w:val="24"/>
        </w:rPr>
        <w:t> </w:t>
      </w:r>
    </w:p>
    <w:p w:rsidR="00A07050" w:rsidRDefault="00A07050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Nauczanie języka angielskiego odbywa się w grupach oddziałowych, z podziałem na stopnie zaawansowania. Wszyscy uczniowie realizują rozszerzony zakres nauczania języka angielskiego.</w:t>
      </w:r>
    </w:p>
    <w:p w:rsidR="00A07050" w:rsidRDefault="00B9093F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Szkoła umożliwia</w:t>
      </w:r>
      <w:r w:rsidR="00A07050">
        <w:rPr>
          <w:rFonts w:ascii="Times New Roman" w:eastAsia="Times New Roman" w:hAnsi="Times New Roman" w:cs="Times New Roman"/>
          <w:sz w:val="24"/>
        </w:rPr>
        <w:t xml:space="preserve"> zajęcia z języka obcego nowożytnego, którego uczeń uczył   się w szkole podstawowej. Uczeń wybiera jeden spośród języków: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język francuski,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język hiszpański,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język niemiecki.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Języki obce nowożytne będą nauczane w grupach międzyoddziałowych (kontynuacja lub od podstaw).</w:t>
      </w:r>
    </w:p>
    <w:p w:rsidR="00A07050" w:rsidRDefault="00A07050" w:rsidP="00A07050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 uzupełniający</w:t>
      </w:r>
      <w:r w:rsidR="002B5C0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realizowany w klasie IV ustala dyrektor po zasięgnięciu opinii uczniów danego oddziału. Z założenia będą to zajęcia rozwijające zainteresowania i uzdolnienia uczniów – istnieje możliwość organizacji zajęć w języku angielskim z matematyki, geografii, biologii, chemii, filozofii i historii.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          §8.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trakcie rekrutacji, przy ustalaniu ilości punktów za oceny na świadectwie, obligatoryjnie brane będą pod uwagę oceny z:</w:t>
      </w:r>
    </w:p>
    <w:p w:rsidR="00A07050" w:rsidRPr="001D33C6" w:rsidRDefault="00A07050" w:rsidP="001D33C6">
      <w:pPr>
        <w:pStyle w:val="Akapitzlist"/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33C6">
        <w:rPr>
          <w:rFonts w:ascii="Times New Roman" w:eastAsia="Times New Roman" w:hAnsi="Times New Roman" w:cs="Times New Roman"/>
          <w:sz w:val="24"/>
        </w:rPr>
        <w:t>języka polskiego,</w:t>
      </w:r>
    </w:p>
    <w:p w:rsidR="00A07050" w:rsidRPr="001D33C6" w:rsidRDefault="00A07050" w:rsidP="001D33C6">
      <w:pPr>
        <w:pStyle w:val="Akapitzlist"/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33C6">
        <w:rPr>
          <w:rFonts w:ascii="Times New Roman" w:eastAsia="Times New Roman" w:hAnsi="Times New Roman" w:cs="Times New Roman"/>
          <w:sz w:val="24"/>
        </w:rPr>
        <w:t>matematyki,</w:t>
      </w:r>
    </w:p>
    <w:p w:rsidR="00A07050" w:rsidRPr="001D33C6" w:rsidRDefault="00A07050" w:rsidP="001D33C6">
      <w:pPr>
        <w:pStyle w:val="Akapitzlist"/>
        <w:numPr>
          <w:ilvl w:val="0"/>
          <w:numId w:val="9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D33C6">
        <w:rPr>
          <w:rFonts w:ascii="Times New Roman" w:eastAsia="Times New Roman" w:hAnsi="Times New Roman" w:cs="Times New Roman"/>
          <w:sz w:val="24"/>
        </w:rPr>
        <w:t>dwóch wybranych obowiązkowych zajęć edukacyjnych.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002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 w:rsidR="000025B0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§9.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Dla poszczególnych klas pierwszych ustalono następujące przedmioty, o których mowa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pkt. c §8.</w:t>
      </w:r>
    </w:p>
    <w:p w:rsidR="00A07050" w:rsidRDefault="00A07050" w:rsidP="00A07050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 1A - wybór  najwyższych ocen z dwóch przedmiotów spośród następujących: biologia, chemia, fizyka, geografia, języki obce, historia, wiedza o społeczeństwie, informatyka,</w:t>
      </w:r>
    </w:p>
    <w:p w:rsidR="00A07050" w:rsidRDefault="00A07050" w:rsidP="00A07050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klasa 1B - wybór najwyższych ocen z dwóch przedmiotów spośród następujących: biologia, chemia, fizyka, geografia, języki obce, historia, wiedza o społeczeństwie, informatyka, </w:t>
      </w:r>
    </w:p>
    <w:p w:rsidR="00A07050" w:rsidRDefault="00A07050" w:rsidP="00A07050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klasa 1C - wybór najwyższych ocen z dwóch przedmiotów spośród następujących: biologia, chemia, fizyka , geografia, języki obce, historia, wiedza o społeczeństwie, informatyka, </w:t>
      </w:r>
    </w:p>
    <w:p w:rsidR="00A07050" w:rsidRDefault="00A07050" w:rsidP="00A07050">
      <w:pPr>
        <w:numPr>
          <w:ilvl w:val="0"/>
          <w:numId w:val="10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klasa 1D - wybór najwyższych ocen z dwóch przedmiotów spośród następujących: biologia, chemia, fizyka , geografia, języki obce, historia, wiedza o społeczeństwie, informatyka.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Kandydat decydujący się na wybór większej liczby oddziałów w szkole wskazuje wszystkie o</w:t>
      </w:r>
      <w:r w:rsidR="00B9093F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>działy, którymi jest zainteresowany,</w:t>
      </w:r>
    </w:p>
    <w:p w:rsidR="00A07050" w:rsidRDefault="00A07050" w:rsidP="004613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§10.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trakcie rekrutacji za oceny uzyskane w szkole podstawowej z poszczególnych przedmiotów, o których mowa w §8, można uzyskać następujące ilości punktów:</w:t>
      </w:r>
    </w:p>
    <w:p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celujący -            18 punktów,</w:t>
      </w:r>
    </w:p>
    <w:p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bardzo dobry -     17 punktów,</w:t>
      </w:r>
    </w:p>
    <w:p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dobry -                 14 punktów,</w:t>
      </w:r>
    </w:p>
    <w:p w:rsidR="00A07050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dostateczny -          8 punktów,</w:t>
      </w:r>
    </w:p>
    <w:p w:rsidR="00A07050" w:rsidRPr="0046138C" w:rsidRDefault="00A07050" w:rsidP="00A07050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dopuszczający -      2 punkty.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§11.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trakcie rekrutacji można uzyskać punkty również za:</w:t>
      </w:r>
    </w:p>
    <w:p w:rsidR="00A07050" w:rsidRDefault="00A07050" w:rsidP="00A07050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Uzyskanie świadectwa z wyróżnieniem – 7 punktów,</w:t>
      </w:r>
    </w:p>
    <w:p w:rsidR="00A07050" w:rsidRDefault="00A07050" w:rsidP="00A07050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Uzyskanie tytułów laureatów i finalistów w zawodach wiedzy będących konkursami o zasięgu międzynarodowym, ogólnopolskim, </w:t>
      </w:r>
      <w:proofErr w:type="spellStart"/>
      <w:r>
        <w:rPr>
          <w:rFonts w:ascii="Times New Roman" w:eastAsia="Times New Roman" w:hAnsi="Times New Roman" w:cs="Times New Roman"/>
          <w:sz w:val="24"/>
        </w:rPr>
        <w:t>ponadwojewódzkim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wojewódzkim; uzyskanie wysokiego miejsca w zawodach wiedzy, artystycznych lub sportowych na szczeblach od powiatowego do międzyszkolnego - liczba punktów za poszczególne osiągnięcia jest przyznawana zgodnie z §6.  Rozporządzenia Ministra Edukacji Narodowej z dnia </w:t>
      </w:r>
      <w:r w:rsidR="0073537C">
        <w:rPr>
          <w:rFonts w:ascii="Times New Roman" w:eastAsia="Times New Roman" w:hAnsi="Times New Roman" w:cs="Times New Roman"/>
          <w:sz w:val="24"/>
        </w:rPr>
        <w:t>18 listopada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73537C"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 xml:space="preserve"> r. (maksymalnie 18 punktów),</w:t>
      </w:r>
    </w:p>
    <w:p w:rsidR="00A07050" w:rsidRDefault="00A07050" w:rsidP="00A07050">
      <w:pPr>
        <w:pStyle w:val="Akapitzlist"/>
        <w:numPr>
          <w:ilvl w:val="0"/>
          <w:numId w:val="12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Zaangażowanie w aktywność społeczną na rzecz środowiska szkolnego, w szczególności w formie wolontariatu - 3 punkty.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§12.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D853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Każdemu kandydatowi w trakcie rekrutacji dolicza się punkty uzyskane w trakcie egzaminu ósmoklasisty (max 100 punktów).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§13.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Laureaci konkursów przedmiotowych organizowanych przez Śląskiego Kuratora Oświaty, laureaci konkursów przedmiotowych organizowanych przez kuratorów oświaty w innych województwach, wymienianych w zasadach rekrutacji poszczególnych kuratoriów oświaty, przyjmowani są do szkoły niezależnie od kryteriów podanych w poprzednich punktach.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73537C" w:rsidP="0073537C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A07050">
        <w:rPr>
          <w:rFonts w:ascii="Times New Roman" w:eastAsia="Times New Roman" w:hAnsi="Times New Roman" w:cs="Times New Roman"/>
          <w:sz w:val="24"/>
        </w:rPr>
        <w:t>§14.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osób zwolnionych z obowiązku przystąpienia do egzaminu ósmoklasisty ilość punktów w trakcie rekrutacji oblicza się zgodnie z §8. Rozporządzenia Ministra Edukacji Narodowej z dnia </w:t>
      </w:r>
      <w:r w:rsidR="0073537C">
        <w:rPr>
          <w:rFonts w:ascii="Times New Roman" w:eastAsia="Times New Roman" w:hAnsi="Times New Roman" w:cs="Times New Roman"/>
          <w:sz w:val="24"/>
        </w:rPr>
        <w:t xml:space="preserve">18 listopada 2022 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§15.</w:t>
      </w:r>
    </w:p>
    <w:p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Zgodnie z terminarzem postępowania rekrutacyjnego poszczególne części rekrutacji odbędą się w następujących terminach: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Pr="00083676" w:rsidRDefault="00A07050" w:rsidP="00F13C12">
      <w:pPr>
        <w:pStyle w:val="Akapitzlist"/>
        <w:numPr>
          <w:ilvl w:val="0"/>
          <w:numId w:val="15"/>
        </w:numPr>
        <w:tabs>
          <w:tab w:val="left" w:pos="720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083676">
        <w:rPr>
          <w:rFonts w:ascii="Times New Roman" w:eastAsia="Times New Roman" w:hAnsi="Times New Roman" w:cs="Times New Roman"/>
          <w:b/>
          <w:sz w:val="24"/>
        </w:rPr>
        <w:t>od 1</w:t>
      </w:r>
      <w:r w:rsidR="0073537C">
        <w:rPr>
          <w:rFonts w:ascii="Times New Roman" w:eastAsia="Times New Roman" w:hAnsi="Times New Roman" w:cs="Times New Roman"/>
          <w:b/>
          <w:sz w:val="24"/>
        </w:rPr>
        <w:t>5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279C" w:rsidRPr="00083676">
        <w:rPr>
          <w:rFonts w:ascii="Times New Roman" w:eastAsia="Times New Roman" w:hAnsi="Times New Roman" w:cs="Times New Roman"/>
          <w:b/>
          <w:sz w:val="24"/>
        </w:rPr>
        <w:t>maja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do </w:t>
      </w:r>
      <w:r w:rsidR="0073537C">
        <w:rPr>
          <w:rFonts w:ascii="Times New Roman" w:eastAsia="Times New Roman" w:hAnsi="Times New Roman" w:cs="Times New Roman"/>
          <w:b/>
          <w:sz w:val="24"/>
        </w:rPr>
        <w:t>19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279C" w:rsidRPr="00083676">
        <w:rPr>
          <w:rFonts w:ascii="Times New Roman" w:eastAsia="Times New Roman" w:hAnsi="Times New Roman" w:cs="Times New Roman"/>
          <w:b/>
          <w:sz w:val="24"/>
        </w:rPr>
        <w:t>czerwca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73537C">
        <w:rPr>
          <w:rFonts w:ascii="Times New Roman" w:eastAsia="Times New Roman" w:hAnsi="Times New Roman" w:cs="Times New Roman"/>
          <w:b/>
          <w:sz w:val="24"/>
        </w:rPr>
        <w:t>3</w:t>
      </w:r>
      <w:r w:rsidRPr="00083676">
        <w:rPr>
          <w:rFonts w:ascii="Times New Roman" w:eastAsia="Times New Roman" w:hAnsi="Times New Roman" w:cs="Times New Roman"/>
          <w:sz w:val="24"/>
        </w:rPr>
        <w:t xml:space="preserve"> </w:t>
      </w:r>
      <w:r w:rsidRPr="00083676">
        <w:rPr>
          <w:rFonts w:ascii="Times New Roman" w:eastAsia="Times New Roman" w:hAnsi="Times New Roman" w:cs="Times New Roman"/>
          <w:b/>
          <w:sz w:val="24"/>
        </w:rPr>
        <w:t>r.</w:t>
      </w:r>
      <w:r w:rsidRPr="00083676">
        <w:rPr>
          <w:rFonts w:ascii="Times New Roman" w:eastAsia="Times New Roman" w:hAnsi="Times New Roman" w:cs="Times New Roman"/>
          <w:sz w:val="24"/>
        </w:rPr>
        <w:t xml:space="preserve"> </w:t>
      </w:r>
      <w:r w:rsidRPr="00083676">
        <w:rPr>
          <w:rFonts w:ascii="Times New Roman" w:eastAsia="Times New Roman" w:hAnsi="Times New Roman" w:cs="Times New Roman"/>
          <w:b/>
          <w:bCs/>
          <w:sz w:val="24"/>
        </w:rPr>
        <w:t xml:space="preserve">do </w:t>
      </w:r>
      <w:r w:rsidRPr="00083676">
        <w:rPr>
          <w:rFonts w:ascii="Times New Roman" w:eastAsia="Times New Roman" w:hAnsi="Times New Roman" w:cs="Times New Roman"/>
          <w:b/>
          <w:sz w:val="24"/>
        </w:rPr>
        <w:t>godz. 15.00</w:t>
      </w:r>
      <w:r w:rsidRPr="0008367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083676">
        <w:rPr>
          <w:rFonts w:ascii="Times New Roman" w:eastAsia="Times New Roman" w:hAnsi="Times New Roman" w:cs="Times New Roman"/>
          <w:sz w:val="24"/>
        </w:rPr>
        <w:t>kandydat składa wniosek o przyjęcie do szkoły</w:t>
      </w:r>
      <w:r w:rsidR="0001279C" w:rsidRPr="00083676">
        <w:rPr>
          <w:rFonts w:ascii="Times New Roman" w:eastAsia="Times New Roman" w:hAnsi="Times New Roman" w:cs="Times New Roman"/>
          <w:sz w:val="24"/>
        </w:rPr>
        <w:t xml:space="preserve"> (podpisany przez co najmniej jednego rodzica/prawnego opiekuna)</w:t>
      </w:r>
      <w:r w:rsidRPr="00083676">
        <w:rPr>
          <w:rFonts w:ascii="Times New Roman" w:eastAsia="Times New Roman" w:hAnsi="Times New Roman" w:cs="Times New Roman"/>
          <w:sz w:val="24"/>
        </w:rPr>
        <w:t xml:space="preserve"> </w:t>
      </w:r>
      <w:r w:rsidRPr="00083676">
        <w:rPr>
          <w:rFonts w:ascii="Times New Roman" w:eastAsia="Times New Roman" w:hAnsi="Times New Roman" w:cs="Times New Roman"/>
          <w:b/>
          <w:sz w:val="24"/>
        </w:rPr>
        <w:t>Kandydat decydujący się na wybór większej liczby oddziałów w szkole we wniosku wskazuje wszystkie oddziały, którymi jest zainteresowany,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pStyle w:val="Akapitzlist"/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083676">
        <w:rPr>
          <w:rFonts w:ascii="Times New Roman" w:eastAsia="Times New Roman" w:hAnsi="Times New Roman" w:cs="Times New Roman"/>
          <w:b/>
          <w:sz w:val="24"/>
        </w:rPr>
        <w:lastRenderedPageBreak/>
        <w:t>od 2</w:t>
      </w:r>
      <w:r w:rsidR="0073537C">
        <w:rPr>
          <w:rFonts w:ascii="Times New Roman" w:eastAsia="Times New Roman" w:hAnsi="Times New Roman" w:cs="Times New Roman"/>
          <w:b/>
          <w:sz w:val="24"/>
        </w:rPr>
        <w:t>3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czerwca do 1</w:t>
      </w:r>
      <w:r w:rsidR="0073537C">
        <w:rPr>
          <w:rFonts w:ascii="Times New Roman" w:eastAsia="Times New Roman" w:hAnsi="Times New Roman" w:cs="Times New Roman"/>
          <w:b/>
          <w:sz w:val="24"/>
        </w:rPr>
        <w:t>0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lipca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73537C">
        <w:rPr>
          <w:rFonts w:ascii="Times New Roman" w:eastAsia="Times New Roman" w:hAnsi="Times New Roman" w:cs="Times New Roman"/>
          <w:b/>
          <w:sz w:val="24"/>
        </w:rPr>
        <w:t>3</w:t>
      </w:r>
      <w:r w:rsidRPr="00083676">
        <w:rPr>
          <w:rFonts w:ascii="Times New Roman" w:eastAsia="Times New Roman" w:hAnsi="Times New Roman" w:cs="Times New Roman"/>
          <w:b/>
          <w:sz w:val="24"/>
        </w:rPr>
        <w:t xml:space="preserve"> r. do godz. 15.00</w:t>
      </w:r>
      <w:r w:rsidRPr="000836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kandydat uzupełnia wniosek o przyjęcie do szkoły o :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-</w:t>
      </w:r>
      <w:r>
        <w:rPr>
          <w:rFonts w:ascii="Times New Roman" w:eastAsia="Times New Roman" w:hAnsi="Times New Roman" w:cs="Times New Roman"/>
          <w:sz w:val="24"/>
        </w:rPr>
        <w:t>  świadectwo ukończenia szkoły podstawowej,</w:t>
      </w:r>
    </w:p>
    <w:p w:rsidR="0001279C" w:rsidRPr="0001279C" w:rsidRDefault="00083676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</w:t>
      </w:r>
      <w:r w:rsidR="0001279C" w:rsidRPr="00083676">
        <w:rPr>
          <w:rFonts w:ascii="Times New Roman" w:eastAsia="Times New Roman" w:hAnsi="Times New Roman" w:cs="Times New Roman"/>
          <w:sz w:val="24"/>
        </w:rPr>
        <w:t>- zaświadczenie o wyniku egzaminu ósmoklasisty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08367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-  </w:t>
      </w:r>
      <w:r>
        <w:rPr>
          <w:rFonts w:ascii="Times New Roman" w:eastAsia="Times New Roman" w:hAnsi="Times New Roman" w:cs="Times New Roman"/>
          <w:sz w:val="24"/>
        </w:rPr>
        <w:t>kwestionariusz kandydata wraz z załącznikiem,</w:t>
      </w:r>
    </w:p>
    <w:p w:rsidR="00A07050" w:rsidRDefault="00083676" w:rsidP="00A07050">
      <w:pPr>
        <w:tabs>
          <w:tab w:val="left" w:pos="851"/>
          <w:tab w:val="left" w:pos="1276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07050">
        <w:rPr>
          <w:rFonts w:ascii="Times New Roman" w:eastAsia="Times New Roman" w:hAnsi="Times New Roman" w:cs="Times New Roman"/>
          <w:sz w:val="24"/>
        </w:rPr>
        <w:t xml:space="preserve">- potwierdzenie zapoznania się z Regulaminem przyjęć do klasy pierwszej - dokumenty do pobrania dostępne w zakładce    rekrutacja na stronie  4lo.bytom.pl </w:t>
      </w:r>
    </w:p>
    <w:p w:rsidR="00A07050" w:rsidRPr="00B9093F" w:rsidRDefault="00A07050" w:rsidP="00B909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A07050" w:rsidRPr="00B9093F" w:rsidRDefault="00A07050" w:rsidP="00B9093F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Kandydat winien samodzielnie wpisać do systemu </w:t>
      </w:r>
      <w:r>
        <w:rPr>
          <w:rFonts w:ascii="Times New Roman" w:eastAsia="Times New Roman" w:hAnsi="Times New Roman" w:cs="Times New Roman"/>
          <w:sz w:val="24"/>
        </w:rPr>
        <w:t xml:space="preserve">(na stronie </w:t>
      </w:r>
      <w:hyperlink r:id="rId6" w:history="1">
        <w:r>
          <w:rPr>
            <w:rStyle w:val="Hipercze"/>
          </w:rPr>
          <w:t>https://slaskie.edu.com.pl/</w:t>
        </w:r>
      </w:hyperlink>
      <w:r w:rsidRPr="0046138C">
        <w:rPr>
          <w:rStyle w:val="Hipercze"/>
          <w:color w:val="auto"/>
          <w:u w:val="none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oceny uzyskane w szkole podstawowej z poszczególnych przedmiotów oraz wyniki egzaminu ósmoklasisty. Komisja rekrutacyjna dokonuje weryfikacji wpisanych wyników.</w:t>
      </w:r>
    </w:p>
    <w:p w:rsidR="00A07050" w:rsidRDefault="00A07050" w:rsidP="00A07050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</w:t>
      </w:r>
      <w:r w:rsidR="005070BA">
        <w:rPr>
          <w:rFonts w:ascii="Times New Roman" w:eastAsia="Times New Roman" w:hAnsi="Times New Roman" w:cs="Times New Roman"/>
          <w:sz w:val="24"/>
        </w:rPr>
        <w:t>1</w:t>
      </w:r>
      <w:r w:rsidR="0073537C">
        <w:rPr>
          <w:rFonts w:ascii="Times New Roman" w:eastAsia="Times New Roman" w:hAnsi="Times New Roman" w:cs="Times New Roman"/>
          <w:sz w:val="24"/>
        </w:rPr>
        <w:t>7</w:t>
      </w:r>
      <w:r w:rsidRPr="00083676">
        <w:rPr>
          <w:rFonts w:ascii="Times New Roman" w:eastAsia="Times New Roman" w:hAnsi="Times New Roman" w:cs="Times New Roman"/>
          <w:sz w:val="24"/>
        </w:rPr>
        <w:t xml:space="preserve"> </w:t>
      </w:r>
      <w:r w:rsidR="002A7B66" w:rsidRPr="00083676">
        <w:rPr>
          <w:rFonts w:ascii="Times New Roman" w:eastAsia="Times New Roman" w:hAnsi="Times New Roman" w:cs="Times New Roman"/>
          <w:sz w:val="24"/>
        </w:rPr>
        <w:t>lipca</w:t>
      </w:r>
      <w:r w:rsidRPr="00083676">
        <w:rPr>
          <w:rFonts w:ascii="Times New Roman" w:eastAsia="Times New Roman" w:hAnsi="Times New Roman" w:cs="Times New Roman"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73537C">
        <w:rPr>
          <w:rFonts w:ascii="Times New Roman" w:eastAsia="Times New Roman" w:hAnsi="Times New Roman" w:cs="Times New Roman"/>
          <w:sz w:val="24"/>
        </w:rPr>
        <w:t xml:space="preserve">3 </w:t>
      </w:r>
      <w:r w:rsidRPr="00083676">
        <w:rPr>
          <w:rFonts w:ascii="Times New Roman" w:eastAsia="Times New Roman" w:hAnsi="Times New Roman" w:cs="Times New Roman"/>
          <w:sz w:val="24"/>
        </w:rPr>
        <w:t>r</w:t>
      </w:r>
      <w:r w:rsidRPr="002A7B66"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nastąpi weryfikacja przez komisję rekrutacyjną wniosków o przyjęcie do szkoły ponadpodstawowej i dokumentów potwierdzających spełnianie przez kandydata warunków lub kryteriów branych pod uwagę w postępowaniu rekrutacyjnym.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73537C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18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7B66" w:rsidRPr="00083676">
        <w:rPr>
          <w:rFonts w:ascii="Times New Roman" w:eastAsia="Times New Roman" w:hAnsi="Times New Roman" w:cs="Times New Roman"/>
          <w:b/>
          <w:sz w:val="24"/>
        </w:rPr>
        <w:t>lipca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 xml:space="preserve"> r</w:t>
      </w:r>
      <w:r w:rsidR="00A07050">
        <w:rPr>
          <w:rFonts w:ascii="Times New Roman" w:eastAsia="Times New Roman" w:hAnsi="Times New Roman" w:cs="Times New Roman"/>
          <w:sz w:val="24"/>
        </w:rPr>
        <w:t>. – ma miejsce ogłoszenie przez komisję rekrutacyjną listy kandydatów zakwalifikowanych i kandydatów niezakwalifikowanych do szkoły.</w:t>
      </w:r>
    </w:p>
    <w:p w:rsidR="00A07050" w:rsidRDefault="00A07050" w:rsidP="00E9276B">
      <w:pPr>
        <w:tabs>
          <w:tab w:val="left" w:pos="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73537C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083676">
        <w:rPr>
          <w:rFonts w:ascii="Times New Roman" w:eastAsia="Times New Roman" w:hAnsi="Times New Roman" w:cs="Times New Roman"/>
          <w:b/>
          <w:sz w:val="24"/>
        </w:rPr>
        <w:t>O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 18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7B66" w:rsidRPr="00083676">
        <w:rPr>
          <w:rFonts w:ascii="Times New Roman" w:eastAsia="Times New Roman" w:hAnsi="Times New Roman" w:cs="Times New Roman"/>
          <w:b/>
          <w:sz w:val="24"/>
        </w:rPr>
        <w:t>lipca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 xml:space="preserve"> do</w:t>
      </w:r>
      <w:r w:rsidR="00836136">
        <w:rPr>
          <w:rFonts w:ascii="Times New Roman" w:eastAsia="Times New Roman" w:hAnsi="Times New Roman" w:cs="Times New Roman"/>
          <w:b/>
          <w:sz w:val="24"/>
        </w:rPr>
        <w:t xml:space="preserve"> 2</w:t>
      </w:r>
      <w:r w:rsidR="000025B0">
        <w:rPr>
          <w:rFonts w:ascii="Times New Roman" w:eastAsia="Times New Roman" w:hAnsi="Times New Roman" w:cs="Times New Roman"/>
          <w:b/>
          <w:sz w:val="24"/>
        </w:rPr>
        <w:t>5</w:t>
      </w:r>
      <w:r w:rsidR="002A7B66" w:rsidRPr="00083676">
        <w:rPr>
          <w:rFonts w:ascii="Times New Roman" w:eastAsia="Times New Roman" w:hAnsi="Times New Roman" w:cs="Times New Roman"/>
          <w:b/>
          <w:sz w:val="24"/>
        </w:rPr>
        <w:t xml:space="preserve"> lipca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0025B0">
        <w:rPr>
          <w:rFonts w:ascii="Times New Roman" w:eastAsia="Times New Roman" w:hAnsi="Times New Roman" w:cs="Times New Roman"/>
          <w:b/>
          <w:sz w:val="24"/>
        </w:rPr>
        <w:t>3</w:t>
      </w:r>
      <w:r w:rsidR="00A07050" w:rsidRPr="00083676">
        <w:rPr>
          <w:rFonts w:ascii="Times New Roman" w:eastAsia="Times New Roman" w:hAnsi="Times New Roman" w:cs="Times New Roman"/>
          <w:b/>
          <w:sz w:val="24"/>
        </w:rPr>
        <w:t>r. godz. 15.00</w:t>
      </w:r>
      <w:r w:rsidR="00A07050" w:rsidRPr="00083676">
        <w:rPr>
          <w:rFonts w:ascii="Times New Roman" w:eastAsia="Times New Roman" w:hAnsi="Times New Roman" w:cs="Times New Roman"/>
          <w:sz w:val="24"/>
        </w:rPr>
        <w:t xml:space="preserve">  </w:t>
      </w:r>
      <w:r w:rsidR="00A07050">
        <w:rPr>
          <w:rFonts w:ascii="Times New Roman" w:eastAsia="Times New Roman" w:hAnsi="Times New Roman" w:cs="Times New Roman"/>
          <w:sz w:val="24"/>
        </w:rPr>
        <w:t>–</w:t>
      </w:r>
      <w:r w:rsidR="00836136">
        <w:rPr>
          <w:rFonts w:ascii="Times New Roman" w:eastAsia="Times New Roman" w:hAnsi="Times New Roman" w:cs="Times New Roman"/>
          <w:sz w:val="24"/>
        </w:rPr>
        <w:t xml:space="preserve"> potwierdzenie woli</w:t>
      </w:r>
      <w:r w:rsidR="00A07050">
        <w:rPr>
          <w:rFonts w:ascii="Times New Roman" w:eastAsia="Times New Roman" w:hAnsi="Times New Roman" w:cs="Times New Roman"/>
          <w:sz w:val="24"/>
        </w:rPr>
        <w:t xml:space="preserve"> uczęszczania do  szkoły w postaci przedłożenia oryginału świadectwa ukończenia szkoły podstawowej  i oryginału zaświadczenia o szczegółowych wynikach egzaminu ósmoklasisty, </w:t>
      </w:r>
      <w:r w:rsidR="00A07050">
        <w:rPr>
          <w:rFonts w:ascii="Times New Roman" w:eastAsia="Times New Roman" w:hAnsi="Times New Roman" w:cs="Times New Roman"/>
          <w:b/>
          <w:sz w:val="24"/>
          <w:u w:val="single"/>
        </w:rPr>
        <w:t>o  ile nie zostały one złożone w uzupełnieniu wniosku o przyjęcie do szkoły (§1</w:t>
      </w:r>
      <w:r w:rsidR="000025B0"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="00A07050">
        <w:rPr>
          <w:rFonts w:ascii="Times New Roman" w:eastAsia="Times New Roman" w:hAnsi="Times New Roman" w:cs="Times New Roman"/>
          <w:b/>
          <w:sz w:val="24"/>
          <w:u w:val="single"/>
        </w:rPr>
        <w:t xml:space="preserve"> pkt 2)</w:t>
      </w:r>
    </w:p>
    <w:p w:rsidR="00A07050" w:rsidRDefault="00A07050" w:rsidP="00B9093F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A07050" w:rsidRDefault="00A07050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0812">
        <w:rPr>
          <w:rFonts w:ascii="Times New Roman" w:eastAsia="Times New Roman" w:hAnsi="Times New Roman" w:cs="Times New Roman"/>
          <w:b/>
          <w:sz w:val="24"/>
        </w:rPr>
        <w:t xml:space="preserve">Od </w:t>
      </w:r>
      <w:r w:rsidR="000025B0">
        <w:rPr>
          <w:rFonts w:ascii="Times New Roman" w:eastAsia="Times New Roman" w:hAnsi="Times New Roman" w:cs="Times New Roman"/>
          <w:b/>
          <w:sz w:val="24"/>
        </w:rPr>
        <w:t>18</w:t>
      </w:r>
      <w:r w:rsidRPr="0012081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A7B66" w:rsidRPr="00120812">
        <w:rPr>
          <w:rFonts w:ascii="Times New Roman" w:eastAsia="Times New Roman" w:hAnsi="Times New Roman" w:cs="Times New Roman"/>
          <w:b/>
          <w:sz w:val="24"/>
        </w:rPr>
        <w:t>lipca</w:t>
      </w:r>
      <w:r w:rsidRPr="00120812">
        <w:rPr>
          <w:rFonts w:ascii="Times New Roman" w:eastAsia="Times New Roman" w:hAnsi="Times New Roman" w:cs="Times New Roman"/>
          <w:b/>
          <w:sz w:val="24"/>
        </w:rPr>
        <w:t xml:space="preserve"> do </w:t>
      </w:r>
      <w:r w:rsidR="002A7B66" w:rsidRPr="00120812">
        <w:rPr>
          <w:rFonts w:ascii="Times New Roman" w:eastAsia="Times New Roman" w:hAnsi="Times New Roman" w:cs="Times New Roman"/>
          <w:b/>
          <w:sz w:val="24"/>
        </w:rPr>
        <w:t>2</w:t>
      </w:r>
      <w:r w:rsidR="0046138C">
        <w:rPr>
          <w:rFonts w:ascii="Times New Roman" w:eastAsia="Times New Roman" w:hAnsi="Times New Roman" w:cs="Times New Roman"/>
          <w:b/>
          <w:sz w:val="24"/>
        </w:rPr>
        <w:t>4</w:t>
      </w:r>
      <w:r w:rsidRPr="0012081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F7CD5" w:rsidRPr="00120812">
        <w:rPr>
          <w:rFonts w:ascii="Times New Roman" w:eastAsia="Times New Roman" w:hAnsi="Times New Roman" w:cs="Times New Roman"/>
          <w:b/>
          <w:sz w:val="24"/>
        </w:rPr>
        <w:t>lipca</w:t>
      </w:r>
      <w:r w:rsidRPr="0012081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0025B0">
        <w:rPr>
          <w:rFonts w:ascii="Times New Roman" w:eastAsia="Times New Roman" w:hAnsi="Times New Roman" w:cs="Times New Roman"/>
          <w:b/>
          <w:sz w:val="24"/>
        </w:rPr>
        <w:t>3</w:t>
      </w:r>
      <w:r w:rsidRPr="00120812">
        <w:rPr>
          <w:rFonts w:ascii="Times New Roman" w:eastAsia="Times New Roman" w:hAnsi="Times New Roman" w:cs="Times New Roman"/>
          <w:b/>
          <w:sz w:val="24"/>
        </w:rPr>
        <w:t xml:space="preserve"> r</w:t>
      </w:r>
      <w:r w:rsidRPr="00120812">
        <w:rPr>
          <w:rFonts w:ascii="Times New Roman" w:eastAsia="Times New Roman" w:hAnsi="Times New Roman" w:cs="Times New Roman"/>
          <w:sz w:val="24"/>
        </w:rPr>
        <w:t>.</w:t>
      </w:r>
      <w:r w:rsidRPr="00AF7CD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następuje odbiór przez kandydatów niezakwalifikowanych złożonych dokumentów.</w:t>
      </w:r>
    </w:p>
    <w:p w:rsidR="00A07050" w:rsidRDefault="00A07050" w:rsidP="00A07050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2A7B66" w:rsidP="00A07050">
      <w:pPr>
        <w:numPr>
          <w:ilvl w:val="0"/>
          <w:numId w:val="1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120812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025B0">
        <w:rPr>
          <w:rFonts w:ascii="Times New Roman" w:eastAsia="Times New Roman" w:hAnsi="Times New Roman" w:cs="Times New Roman"/>
          <w:b/>
          <w:bCs/>
          <w:sz w:val="24"/>
        </w:rPr>
        <w:t>6</w:t>
      </w:r>
      <w:r w:rsidR="00836136">
        <w:rPr>
          <w:rFonts w:ascii="Times New Roman" w:eastAsia="Times New Roman" w:hAnsi="Times New Roman" w:cs="Times New Roman"/>
          <w:b/>
          <w:bCs/>
          <w:sz w:val="24"/>
        </w:rPr>
        <w:t xml:space="preserve"> lipca </w:t>
      </w:r>
      <w:r w:rsidR="00541156">
        <w:rPr>
          <w:rFonts w:ascii="Times New Roman" w:eastAsia="Times New Roman" w:hAnsi="Times New Roman" w:cs="Times New Roman"/>
          <w:b/>
          <w:sz w:val="24"/>
        </w:rPr>
        <w:t>202</w:t>
      </w:r>
      <w:r w:rsidR="000025B0">
        <w:rPr>
          <w:rFonts w:ascii="Times New Roman" w:eastAsia="Times New Roman" w:hAnsi="Times New Roman" w:cs="Times New Roman"/>
          <w:b/>
          <w:sz w:val="24"/>
        </w:rPr>
        <w:t>3</w:t>
      </w:r>
      <w:r w:rsidR="00A07050" w:rsidRPr="00120812">
        <w:rPr>
          <w:rFonts w:ascii="Times New Roman" w:eastAsia="Times New Roman" w:hAnsi="Times New Roman" w:cs="Times New Roman"/>
          <w:b/>
          <w:sz w:val="24"/>
        </w:rPr>
        <w:t>r. do godz. 14.00</w:t>
      </w:r>
      <w:r w:rsidR="00A07050" w:rsidRPr="00120812">
        <w:rPr>
          <w:rFonts w:ascii="Times New Roman" w:eastAsia="Times New Roman" w:hAnsi="Times New Roman" w:cs="Times New Roman"/>
          <w:sz w:val="24"/>
        </w:rPr>
        <w:t xml:space="preserve"> </w:t>
      </w:r>
      <w:r w:rsidR="00A07050" w:rsidRPr="00120812">
        <w:rPr>
          <w:rFonts w:ascii="Times New Roman" w:eastAsia="Times New Roman" w:hAnsi="Times New Roman" w:cs="Times New Roman"/>
          <w:b/>
          <w:sz w:val="24"/>
        </w:rPr>
        <w:t xml:space="preserve"> r</w:t>
      </w:r>
      <w:r w:rsidR="00A07050" w:rsidRPr="00120812">
        <w:rPr>
          <w:rFonts w:ascii="Times New Roman" w:eastAsia="Times New Roman" w:hAnsi="Times New Roman" w:cs="Times New Roman"/>
          <w:sz w:val="24"/>
        </w:rPr>
        <w:t xml:space="preserve">. </w:t>
      </w:r>
      <w:r w:rsidR="00A07050">
        <w:rPr>
          <w:rFonts w:ascii="Times New Roman" w:eastAsia="Times New Roman" w:hAnsi="Times New Roman" w:cs="Times New Roman"/>
          <w:sz w:val="24"/>
        </w:rPr>
        <w:t>– podanie do publicznej wiadomości listy przyjętych i nieprzyjętych do szkoły,</w:t>
      </w:r>
    </w:p>
    <w:p w:rsidR="00A07050" w:rsidRDefault="00A07050" w:rsidP="00002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0025B0" w:rsidRDefault="000025B0" w:rsidP="00002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25B0" w:rsidRDefault="000025B0" w:rsidP="00002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537C" w:rsidRDefault="00A07050" w:rsidP="0073537C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 w:rsidR="0073537C">
        <w:rPr>
          <w:rFonts w:ascii="Times New Roman" w:eastAsia="Times New Roman" w:hAnsi="Times New Roman" w:cs="Times New Roman"/>
          <w:sz w:val="24"/>
        </w:rPr>
        <w:t>§16.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klasy pierwszej może zostać przyjęty kandydat, który spełnił wszystkie wymogi określone w §1</w:t>
      </w:r>
      <w:r w:rsidR="000025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oraz uzyskał, w trakcie rekrutacji do klas pierwszych, co najmniej 100 punktów, liczonych wg zasad określonych w regulaminie.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38C" w:rsidRDefault="0046138C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38C" w:rsidRDefault="0046138C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38C" w:rsidRDefault="0046138C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38C" w:rsidRDefault="0046138C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537C" w:rsidRDefault="0073537C" w:rsidP="0073537C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§17.</w:t>
      </w:r>
    </w:p>
    <w:p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Kandydaci do szkoły ponadpodstawowej, którzy ukończyli szkołę za granicą, równorzędną polskiej publicznej szkole podstawowej, przyjmowani są do szkoły ponadpodstawowej na podstawie świadectwa (zaświadczenia) uzyskanego za granicą i ostatniego świadectwa szkolnego wydanego w Polsce na podstawie sumy lat nauki szkolnej ucznia.</w:t>
      </w:r>
    </w:p>
    <w:p w:rsidR="00A07050" w:rsidRDefault="00A07050" w:rsidP="00A07050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Wymienieni kandydaci nie biorą udziału w scentralizowanej rekrutacji elektronicznej.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§1</w:t>
      </w:r>
      <w:r w:rsidR="0073537C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Nieprzekazanie przez ucznia bądź jego rodziców oryginałów dokumentów w terminie określonym w §1</w:t>
      </w:r>
      <w:r w:rsidR="000025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20812">
        <w:rPr>
          <w:rFonts w:ascii="Times New Roman" w:eastAsia="Times New Roman" w:hAnsi="Times New Roman" w:cs="Times New Roman"/>
          <w:sz w:val="24"/>
        </w:rPr>
        <w:t xml:space="preserve">pkt </w:t>
      </w:r>
      <w:r w:rsidR="00AF7CD5" w:rsidRPr="00120812">
        <w:rPr>
          <w:rFonts w:ascii="Times New Roman" w:eastAsia="Times New Roman" w:hAnsi="Times New Roman" w:cs="Times New Roman"/>
          <w:sz w:val="24"/>
        </w:rPr>
        <w:t>5</w:t>
      </w:r>
      <w:r w:rsidRPr="00AF7CD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regulaminu jest jednoznaczne z rezygnacją z miejsca w szkole i skreśleniem z listy przyjętych.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284"/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§</w:t>
      </w:r>
      <w:r w:rsidR="0073537C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Jeżeli w terminie oraz trybie określonym w §1</w:t>
      </w:r>
      <w:r w:rsidR="000025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mniejsza ilość uczniów potwierdzi wolę uczęszczania do szkoły, dyrektor, za zgodą organu prowadzącego, może utworzyć mniejszą ilość klas pierwszych lub klasy pierwsze z mniejszą ilością uczniów.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§2</w:t>
      </w:r>
      <w:r w:rsidR="0073537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Dyrektor szkoły przyjmuje uczniów na mocy decyzji wydanej na podstawie listy uczniów przyjętych, opracowanej przez komisję rekrutacyjną.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§2</w:t>
      </w:r>
      <w:r w:rsidR="0073537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Tryb odwoławczy:</w:t>
      </w:r>
    </w:p>
    <w:p w:rsidR="00A07050" w:rsidRDefault="00A07050" w:rsidP="00A07050">
      <w:pPr>
        <w:pStyle w:val="Akapitzlist"/>
        <w:numPr>
          <w:ilvl w:val="0"/>
          <w:numId w:val="17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terminie do dnia</w:t>
      </w:r>
      <w:r w:rsidR="000025B0">
        <w:rPr>
          <w:rFonts w:ascii="Times New Roman" w:eastAsia="Times New Roman" w:hAnsi="Times New Roman" w:cs="Times New Roman"/>
          <w:sz w:val="24"/>
        </w:rPr>
        <w:t xml:space="preserve"> 31</w:t>
      </w:r>
      <w:r w:rsidRPr="00120812">
        <w:rPr>
          <w:rFonts w:ascii="Times New Roman" w:eastAsia="Times New Roman" w:hAnsi="Times New Roman" w:cs="Times New Roman"/>
          <w:sz w:val="24"/>
        </w:rPr>
        <w:t xml:space="preserve"> </w:t>
      </w:r>
      <w:r w:rsidR="000025B0">
        <w:rPr>
          <w:rFonts w:ascii="Times New Roman" w:eastAsia="Times New Roman" w:hAnsi="Times New Roman" w:cs="Times New Roman"/>
          <w:sz w:val="24"/>
        </w:rPr>
        <w:t>lipca</w:t>
      </w:r>
      <w:r w:rsidRPr="00120812">
        <w:rPr>
          <w:rFonts w:ascii="Times New Roman" w:eastAsia="Times New Roman" w:hAnsi="Times New Roman" w:cs="Times New Roman"/>
          <w:sz w:val="24"/>
        </w:rPr>
        <w:t xml:space="preserve"> </w:t>
      </w:r>
      <w:r w:rsidR="00541156">
        <w:rPr>
          <w:rFonts w:ascii="Times New Roman" w:eastAsia="Times New Roman" w:hAnsi="Times New Roman" w:cs="Times New Roman"/>
          <w:sz w:val="24"/>
        </w:rPr>
        <w:t>202</w:t>
      </w:r>
      <w:r w:rsidR="000025B0">
        <w:rPr>
          <w:rFonts w:ascii="Times New Roman" w:eastAsia="Times New Roman" w:hAnsi="Times New Roman" w:cs="Times New Roman"/>
          <w:sz w:val="24"/>
        </w:rPr>
        <w:t xml:space="preserve">3 </w:t>
      </w:r>
      <w:r w:rsidRPr="00120812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 rodzic kandydata może wystąpić do komisji rekrutacyjnej z wnioskiem o sporządzenie uzasadnienia odmowy przyjęcia kandydata do szkoły.</w:t>
      </w:r>
    </w:p>
    <w:p w:rsidR="00A07050" w:rsidRDefault="00A07050" w:rsidP="00A07050">
      <w:pPr>
        <w:pStyle w:val="Akapitzlist"/>
        <w:numPr>
          <w:ilvl w:val="0"/>
          <w:numId w:val="17"/>
        </w:num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Uzasadnienie sporządza się w terminie 3 dni od dnia wystąpienia przez rodzica kandydata z wnioskiem, o którym mowa w §2</w:t>
      </w:r>
      <w:r w:rsidR="000025B0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pkt.1.</w:t>
      </w:r>
    </w:p>
    <w:p w:rsidR="00A07050" w:rsidRDefault="00A07050" w:rsidP="00A0705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A07050" w:rsidP="00A07050">
      <w:pPr>
        <w:numPr>
          <w:ilvl w:val="0"/>
          <w:numId w:val="17"/>
        </w:numPr>
        <w:tabs>
          <w:tab w:val="left" w:pos="720"/>
        </w:tabs>
        <w:spacing w:after="0" w:line="276" w:lineRule="auto"/>
        <w:ind w:left="720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Rodzic kandydata może wnieść do dyrektora szkoły odwołanie od rozstrzygnięcia komisji rekrutacyjnej w terminie do 3 dni od dnia otrzymania uzasadnienia odmowy przyjęcia.</w:t>
      </w:r>
    </w:p>
    <w:p w:rsidR="00A07050" w:rsidRDefault="00A07050" w:rsidP="00A07050">
      <w:pPr>
        <w:numPr>
          <w:ilvl w:val="0"/>
          <w:numId w:val="17"/>
        </w:numPr>
        <w:tabs>
          <w:tab w:val="left" w:pos="720"/>
        </w:tabs>
        <w:spacing w:after="0" w:line="276" w:lineRule="auto"/>
        <w:ind w:left="720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Dyrektor szkoły rozpatruje odwołanie od rozstrzygnięcia komisji rekrutacyjnej w terminie 3 dni od dnia otrzymania odwołania. </w:t>
      </w:r>
    </w:p>
    <w:p w:rsidR="000025B0" w:rsidRDefault="000025B0" w:rsidP="0046138C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138C" w:rsidRDefault="0046138C" w:rsidP="0046138C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7050" w:rsidRDefault="000025B0" w:rsidP="00A07050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</w:t>
      </w:r>
      <w:r w:rsidR="00A07050">
        <w:rPr>
          <w:rFonts w:ascii="Times New Roman" w:eastAsia="Times New Roman" w:hAnsi="Times New Roman" w:cs="Times New Roman"/>
          <w:sz w:val="24"/>
        </w:rPr>
        <w:t xml:space="preserve"> §2</w:t>
      </w:r>
      <w:r w:rsidR="0073537C">
        <w:rPr>
          <w:rFonts w:ascii="Times New Roman" w:eastAsia="Times New Roman" w:hAnsi="Times New Roman" w:cs="Times New Roman"/>
          <w:sz w:val="24"/>
        </w:rPr>
        <w:t>2</w:t>
      </w:r>
      <w:r w:rsidR="00A07050">
        <w:rPr>
          <w:rFonts w:ascii="Times New Roman" w:eastAsia="Times New Roman" w:hAnsi="Times New Roman" w:cs="Times New Roman"/>
          <w:sz w:val="24"/>
        </w:rPr>
        <w:t>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120812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A07050">
        <w:rPr>
          <w:rFonts w:ascii="Times New Roman" w:eastAsia="Times New Roman" w:hAnsi="Times New Roman" w:cs="Times New Roman"/>
          <w:sz w:val="24"/>
        </w:rPr>
        <w:t xml:space="preserve">Sprawy związane z rekrutacją do klas pierwszych załatwiane są w sekretariacie  w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A07050">
        <w:rPr>
          <w:rFonts w:ascii="Times New Roman" w:eastAsia="Times New Roman" w:hAnsi="Times New Roman" w:cs="Times New Roman"/>
          <w:sz w:val="24"/>
        </w:rPr>
        <w:t>godzinach przyjmowania petentów</w:t>
      </w:r>
      <w:r w:rsidR="00B9093F">
        <w:rPr>
          <w:rFonts w:ascii="Times New Roman" w:eastAsia="Times New Roman" w:hAnsi="Times New Roman" w:cs="Times New Roman"/>
          <w:sz w:val="24"/>
        </w:rPr>
        <w:t>.</w:t>
      </w:r>
      <w:r w:rsidR="00A07050">
        <w:rPr>
          <w:rFonts w:ascii="Times New Roman" w:eastAsia="Times New Roman" w:hAnsi="Times New Roman" w:cs="Times New Roman"/>
          <w:sz w:val="24"/>
        </w:rPr>
        <w:t xml:space="preserve"> 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§2</w:t>
      </w:r>
      <w:r w:rsidR="0073537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Składanie dokumentów, o których mowa w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§1</w:t>
      </w:r>
      <w:r w:rsidR="000025B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pkt. 2,</w:t>
      </w:r>
      <w:r w:rsidR="00CF5D3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9D3BE4" w:rsidRPr="009D3BE4">
        <w:rPr>
          <w:rFonts w:ascii="Times New Roman" w:eastAsia="Times New Roman" w:hAnsi="Times New Roman" w:cs="Times New Roman"/>
          <w:sz w:val="24"/>
        </w:rPr>
        <w:t>5</w:t>
      </w:r>
      <w:r w:rsidRPr="00AF7CD5">
        <w:rPr>
          <w:rFonts w:ascii="Times New Roman" w:eastAsia="Times New Roman" w:hAnsi="Times New Roman" w:cs="Times New Roman"/>
          <w:color w:val="FF0000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będzie odbywać się w pomieszczeniu </w:t>
      </w:r>
      <w:r w:rsidR="00CF5D3E">
        <w:rPr>
          <w:rFonts w:ascii="Times New Roman" w:eastAsia="Times New Roman" w:hAnsi="Times New Roman" w:cs="Times New Roman"/>
          <w:sz w:val="24"/>
        </w:rPr>
        <w:t xml:space="preserve"> na parterze  szkoły i sekretariacie.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07050" w:rsidRDefault="00A07050" w:rsidP="00A070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5C2099" w:rsidRDefault="009D3BE4">
      <w:r>
        <w:t xml:space="preserve">                                                          </w:t>
      </w:r>
    </w:p>
    <w:sectPr w:rsidR="005C2099" w:rsidSect="0019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9B7"/>
    <w:multiLevelType w:val="multilevel"/>
    <w:tmpl w:val="9EEA20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0E19C2"/>
    <w:multiLevelType w:val="multilevel"/>
    <w:tmpl w:val="CC962B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1C21DA"/>
    <w:multiLevelType w:val="multilevel"/>
    <w:tmpl w:val="89340F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7D0008"/>
    <w:multiLevelType w:val="multilevel"/>
    <w:tmpl w:val="3C34F8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910DEE"/>
    <w:multiLevelType w:val="multilevel"/>
    <w:tmpl w:val="4EC440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25F422D"/>
    <w:multiLevelType w:val="multilevel"/>
    <w:tmpl w:val="E30274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5515B8"/>
    <w:multiLevelType w:val="multilevel"/>
    <w:tmpl w:val="F52668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E65325E"/>
    <w:multiLevelType w:val="hybridMultilevel"/>
    <w:tmpl w:val="3A7CF9EE"/>
    <w:lvl w:ilvl="0" w:tplc="D5B65CD2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1631"/>
    <w:multiLevelType w:val="multilevel"/>
    <w:tmpl w:val="1FE84F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2B11FC6"/>
    <w:multiLevelType w:val="multilevel"/>
    <w:tmpl w:val="626648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4F17966"/>
    <w:multiLevelType w:val="multilevel"/>
    <w:tmpl w:val="03E612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4F623F3"/>
    <w:multiLevelType w:val="multilevel"/>
    <w:tmpl w:val="AD38EE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6537CC4"/>
    <w:multiLevelType w:val="multilevel"/>
    <w:tmpl w:val="0DC6CC6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C5911CC"/>
    <w:multiLevelType w:val="multilevel"/>
    <w:tmpl w:val="D1C862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EB752EF"/>
    <w:multiLevelType w:val="multilevel"/>
    <w:tmpl w:val="F04C25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CC5863"/>
    <w:multiLevelType w:val="multilevel"/>
    <w:tmpl w:val="468CEFA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D16109B"/>
    <w:multiLevelType w:val="hybridMultilevel"/>
    <w:tmpl w:val="8F9CF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13"/>
  </w:num>
  <w:num w:numId="7">
    <w:abstractNumId w:val="4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9"/>
  </w:num>
  <w:num w:numId="11">
    <w:abstractNumId w:val="10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EF"/>
    <w:rsid w:val="000025B0"/>
    <w:rsid w:val="0001279C"/>
    <w:rsid w:val="00083676"/>
    <w:rsid w:val="00102C67"/>
    <w:rsid w:val="00120812"/>
    <w:rsid w:val="001729B7"/>
    <w:rsid w:val="00192826"/>
    <w:rsid w:val="001D33C6"/>
    <w:rsid w:val="002A7B66"/>
    <w:rsid w:val="002B5C08"/>
    <w:rsid w:val="002D3CE5"/>
    <w:rsid w:val="00406668"/>
    <w:rsid w:val="004606D3"/>
    <w:rsid w:val="0046138C"/>
    <w:rsid w:val="004A0DA0"/>
    <w:rsid w:val="005070BA"/>
    <w:rsid w:val="00525699"/>
    <w:rsid w:val="00541156"/>
    <w:rsid w:val="005C2099"/>
    <w:rsid w:val="0073537C"/>
    <w:rsid w:val="00836136"/>
    <w:rsid w:val="008F72A4"/>
    <w:rsid w:val="00951E73"/>
    <w:rsid w:val="009D3BE4"/>
    <w:rsid w:val="00A07050"/>
    <w:rsid w:val="00AF7CD5"/>
    <w:rsid w:val="00B45453"/>
    <w:rsid w:val="00B9093F"/>
    <w:rsid w:val="00CF5D3E"/>
    <w:rsid w:val="00D853A6"/>
    <w:rsid w:val="00E9276B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50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70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6B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50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70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6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askie.edu.c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Szcząchor</dc:creator>
  <cp:lastModifiedBy>piotrb</cp:lastModifiedBy>
  <cp:revision>2</cp:revision>
  <cp:lastPrinted>2023-02-27T14:00:00Z</cp:lastPrinted>
  <dcterms:created xsi:type="dcterms:W3CDTF">2023-03-01T08:09:00Z</dcterms:created>
  <dcterms:modified xsi:type="dcterms:W3CDTF">2023-03-01T08:09:00Z</dcterms:modified>
</cp:coreProperties>
</file>